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AB1582" w:rsidRPr="00AB1582" w:rsidRDefault="00AB1582" w:rsidP="008966BE">
      <w:pPr>
        <w:pStyle w:val="Titolo1"/>
        <w:rPr>
          <w:rFonts w:cs="Arial"/>
          <w:color w:val="2D0A90"/>
          <w:sz w:val="28"/>
        </w:rPr>
      </w:pPr>
    </w:p>
    <w:p w:rsidR="00AB1582" w:rsidRPr="00AB1582" w:rsidRDefault="00AB1582" w:rsidP="00AB1582">
      <w:pPr>
        <w:pStyle w:val="Titolo2"/>
        <w:rPr>
          <w:rFonts w:cs="Arial"/>
          <w:color w:val="2D0A90"/>
        </w:rPr>
      </w:pPr>
    </w:p>
    <w:p w:rsidR="008966BE" w:rsidRPr="008966BE" w:rsidRDefault="008966BE" w:rsidP="008966BE">
      <w:pPr>
        <w:pStyle w:val="Titolo1"/>
        <w:rPr>
          <w:color w:val="2D0A90"/>
        </w:rPr>
      </w:pPr>
      <w:r w:rsidRPr="008966BE">
        <w:rPr>
          <w:color w:val="2D0A90"/>
        </w:rPr>
        <w:t>IL SECOLO XIX        30 settembre 2002</w:t>
      </w:r>
    </w:p>
    <w:p w:rsidR="008966BE" w:rsidRPr="008966BE" w:rsidRDefault="008966BE" w:rsidP="008966BE">
      <w:pPr>
        <w:rPr>
          <w:rFonts w:ascii="Verdana" w:hAnsi="Verdana"/>
          <w:color w:val="2D0A90"/>
        </w:rPr>
      </w:pPr>
    </w:p>
    <w:p w:rsidR="008966BE" w:rsidRDefault="008966BE" w:rsidP="008966BE">
      <w:pPr>
        <w:autoSpaceDE w:val="0"/>
        <w:autoSpaceDN w:val="0"/>
        <w:adjustRightInd w:val="0"/>
        <w:rPr>
          <w:rFonts w:ascii="Verdana" w:hAnsi="Verdana"/>
          <w:color w:val="2D0A90"/>
          <w:sz w:val="22"/>
          <w:szCs w:val="44"/>
        </w:rPr>
      </w:pPr>
    </w:p>
    <w:p w:rsidR="008966BE" w:rsidRDefault="008966BE" w:rsidP="008966BE">
      <w:pPr>
        <w:autoSpaceDE w:val="0"/>
        <w:autoSpaceDN w:val="0"/>
        <w:adjustRightInd w:val="0"/>
        <w:rPr>
          <w:rFonts w:ascii="Verdana" w:hAnsi="Verdana"/>
          <w:color w:val="2D0A90"/>
          <w:sz w:val="22"/>
          <w:szCs w:val="44"/>
        </w:rPr>
      </w:pPr>
    </w:p>
    <w:p w:rsidR="008966BE" w:rsidRPr="008966BE" w:rsidRDefault="008966BE" w:rsidP="008966BE">
      <w:pPr>
        <w:autoSpaceDE w:val="0"/>
        <w:autoSpaceDN w:val="0"/>
        <w:adjustRightInd w:val="0"/>
        <w:rPr>
          <w:rFonts w:ascii="Verdana" w:hAnsi="Verdana"/>
          <w:color w:val="2D0A90"/>
          <w:sz w:val="22"/>
          <w:szCs w:val="44"/>
        </w:rPr>
      </w:pPr>
      <w:r w:rsidRPr="008966BE">
        <w:rPr>
          <w:rFonts w:ascii="Verdana" w:hAnsi="Verdana"/>
          <w:color w:val="2D0A90"/>
          <w:sz w:val="22"/>
          <w:szCs w:val="44"/>
        </w:rPr>
        <w:t>la città dei RAGAZZI</w:t>
      </w:r>
    </w:p>
    <w:p w:rsidR="008966BE" w:rsidRPr="008966BE" w:rsidRDefault="008966BE" w:rsidP="008966BE">
      <w:pPr>
        <w:autoSpaceDE w:val="0"/>
        <w:autoSpaceDN w:val="0"/>
        <w:adjustRightInd w:val="0"/>
        <w:rPr>
          <w:rFonts w:ascii="Verdana" w:hAnsi="Verdana"/>
          <w:color w:val="2D0A90"/>
          <w:sz w:val="22"/>
          <w:szCs w:val="44"/>
        </w:rPr>
      </w:pPr>
    </w:p>
    <w:p w:rsidR="008966BE" w:rsidRPr="008966BE" w:rsidRDefault="008966BE" w:rsidP="008966BE">
      <w:pPr>
        <w:autoSpaceDE w:val="0"/>
        <w:autoSpaceDN w:val="0"/>
        <w:adjustRightInd w:val="0"/>
        <w:rPr>
          <w:rFonts w:ascii="Verdana" w:hAnsi="Verdana"/>
          <w:color w:val="2D0A90"/>
          <w:sz w:val="68"/>
          <w:szCs w:val="56"/>
        </w:rPr>
      </w:pPr>
      <w:proofErr w:type="spellStart"/>
      <w:r w:rsidRPr="008966BE">
        <w:rPr>
          <w:rFonts w:ascii="Verdana" w:hAnsi="Verdana"/>
          <w:color w:val="2D0A90"/>
          <w:sz w:val="68"/>
          <w:szCs w:val="56"/>
        </w:rPr>
        <w:t>Play-station</w:t>
      </w:r>
      <w:proofErr w:type="spellEnd"/>
      <w:r w:rsidRPr="008966BE">
        <w:rPr>
          <w:rFonts w:ascii="Verdana" w:hAnsi="Verdana"/>
          <w:color w:val="2D0A90"/>
          <w:sz w:val="68"/>
          <w:szCs w:val="56"/>
        </w:rPr>
        <w:t xml:space="preserve"> che passione</w:t>
      </w:r>
    </w:p>
    <w:p w:rsidR="008966BE" w:rsidRPr="008966BE" w:rsidRDefault="008966BE" w:rsidP="008966BE">
      <w:pPr>
        <w:autoSpaceDE w:val="0"/>
        <w:autoSpaceDN w:val="0"/>
        <w:adjustRightInd w:val="0"/>
        <w:rPr>
          <w:rFonts w:ascii="Verdana" w:hAnsi="Verdana"/>
          <w:color w:val="2D0A90"/>
          <w:sz w:val="68"/>
          <w:szCs w:val="56"/>
        </w:rPr>
      </w:pPr>
      <w:r w:rsidRPr="008966BE">
        <w:rPr>
          <w:rFonts w:ascii="Verdana" w:hAnsi="Verdana"/>
          <w:color w:val="2D0A90"/>
          <w:sz w:val="68"/>
          <w:szCs w:val="56"/>
        </w:rPr>
        <w:t xml:space="preserve">a Ca’ Nuova di </w:t>
      </w:r>
      <w:proofErr w:type="spellStart"/>
      <w:r w:rsidRPr="008966BE">
        <w:rPr>
          <w:rFonts w:ascii="Verdana" w:hAnsi="Verdana"/>
          <w:color w:val="2D0A90"/>
          <w:sz w:val="68"/>
          <w:szCs w:val="56"/>
        </w:rPr>
        <w:t>Pra</w:t>
      </w:r>
      <w:proofErr w:type="spellEnd"/>
      <w:r w:rsidRPr="008966BE">
        <w:rPr>
          <w:rFonts w:ascii="Verdana" w:hAnsi="Verdana"/>
          <w:color w:val="2D0A90"/>
          <w:sz w:val="68"/>
          <w:szCs w:val="56"/>
        </w:rPr>
        <w:t>’ la finalissima</w:t>
      </w:r>
    </w:p>
    <w:p w:rsidR="008966BE" w:rsidRPr="008966BE" w:rsidRDefault="008966BE" w:rsidP="008966BE">
      <w:pPr>
        <w:autoSpaceDE w:val="0"/>
        <w:autoSpaceDN w:val="0"/>
        <w:adjustRightInd w:val="0"/>
        <w:rPr>
          <w:rFonts w:ascii="Verdana" w:hAnsi="Verdana"/>
          <w:color w:val="2D0A90"/>
          <w:sz w:val="40"/>
          <w:szCs w:val="56"/>
        </w:rPr>
      </w:pPr>
    </w:p>
    <w:p w:rsidR="008966BE" w:rsidRDefault="008966BE" w:rsidP="008966BE">
      <w:pPr>
        <w:autoSpaceDE w:val="0"/>
        <w:autoSpaceDN w:val="0"/>
        <w:adjustRightInd w:val="0"/>
        <w:ind w:firstLine="846"/>
        <w:rPr>
          <w:rFonts w:ascii="Verdana" w:hAnsi="Verdana"/>
          <w:color w:val="2D0A90"/>
          <w:sz w:val="22"/>
          <w:szCs w:val="42"/>
        </w:rPr>
      </w:pPr>
    </w:p>
    <w:p w:rsidR="008966BE" w:rsidRDefault="008966BE" w:rsidP="008966BE">
      <w:pPr>
        <w:autoSpaceDE w:val="0"/>
        <w:autoSpaceDN w:val="0"/>
        <w:adjustRightInd w:val="0"/>
        <w:ind w:firstLine="846"/>
        <w:rPr>
          <w:rFonts w:ascii="Verdana" w:hAnsi="Verdana"/>
          <w:color w:val="2D0A90"/>
          <w:sz w:val="22"/>
          <w:szCs w:val="42"/>
        </w:rPr>
      </w:pPr>
    </w:p>
    <w:p w:rsidR="008966BE" w:rsidRDefault="008966BE" w:rsidP="008966BE">
      <w:pPr>
        <w:autoSpaceDE w:val="0"/>
        <w:autoSpaceDN w:val="0"/>
        <w:adjustRightInd w:val="0"/>
        <w:ind w:firstLine="846"/>
        <w:rPr>
          <w:rFonts w:ascii="Verdana" w:hAnsi="Verdana"/>
          <w:color w:val="2D0A90"/>
          <w:sz w:val="22"/>
          <w:szCs w:val="17"/>
        </w:rPr>
      </w:pPr>
      <w:r w:rsidRPr="008966BE">
        <w:rPr>
          <w:rFonts w:ascii="Verdana" w:hAnsi="Verdana"/>
          <w:color w:val="2D0A90"/>
          <w:sz w:val="22"/>
          <w:szCs w:val="42"/>
        </w:rPr>
        <w:t>L</w:t>
      </w:r>
      <w:r w:rsidRPr="008966BE">
        <w:rPr>
          <w:rFonts w:ascii="Verdana" w:hAnsi="Verdana"/>
          <w:color w:val="2D0A90"/>
          <w:sz w:val="22"/>
          <w:szCs w:val="17"/>
        </w:rPr>
        <w:t>a gara di play station si è conclusa con un brivido.</w:t>
      </w:r>
    </w:p>
    <w:p w:rsidR="008966BE" w:rsidRDefault="008966BE" w:rsidP="008966BE">
      <w:pPr>
        <w:autoSpaceDE w:val="0"/>
        <w:autoSpaceDN w:val="0"/>
        <w:adjustRightInd w:val="0"/>
        <w:ind w:firstLine="846"/>
        <w:rPr>
          <w:rFonts w:ascii="Verdana" w:hAnsi="Verdana"/>
          <w:color w:val="2D0A90"/>
          <w:sz w:val="22"/>
          <w:szCs w:val="17"/>
        </w:rPr>
      </w:pPr>
      <w:r w:rsidRPr="008966BE">
        <w:rPr>
          <w:rFonts w:ascii="Verdana" w:hAnsi="Verdana"/>
          <w:color w:val="2D0A90"/>
          <w:sz w:val="22"/>
          <w:szCs w:val="17"/>
        </w:rPr>
        <w:t xml:space="preserve">Dieci centesimi di secondo fra i due concorrenti,vissuti pericolosamente su uno schermo gigante dove era proiettato il rally. </w:t>
      </w:r>
    </w:p>
    <w:p w:rsidR="008966BE" w:rsidRPr="008966BE" w:rsidRDefault="008966BE" w:rsidP="008966BE">
      <w:pPr>
        <w:autoSpaceDE w:val="0"/>
        <w:autoSpaceDN w:val="0"/>
        <w:adjustRightInd w:val="0"/>
        <w:ind w:firstLine="846"/>
        <w:rPr>
          <w:rFonts w:ascii="Verdana" w:hAnsi="Verdana"/>
          <w:color w:val="2D0A90"/>
          <w:sz w:val="22"/>
          <w:szCs w:val="17"/>
        </w:rPr>
      </w:pPr>
    </w:p>
    <w:p w:rsidR="008966BE" w:rsidRDefault="008966BE" w:rsidP="008966BE">
      <w:pPr>
        <w:autoSpaceDE w:val="0"/>
        <w:autoSpaceDN w:val="0"/>
        <w:adjustRightInd w:val="0"/>
        <w:ind w:firstLine="846"/>
        <w:rPr>
          <w:rFonts w:ascii="Verdana" w:hAnsi="Verdana"/>
          <w:color w:val="2D0A90"/>
          <w:sz w:val="22"/>
          <w:szCs w:val="17"/>
        </w:rPr>
      </w:pPr>
      <w:r w:rsidRPr="008966BE">
        <w:rPr>
          <w:rFonts w:ascii="Verdana" w:hAnsi="Verdana"/>
          <w:color w:val="2D0A90"/>
          <w:sz w:val="22"/>
          <w:szCs w:val="17"/>
        </w:rPr>
        <w:t xml:space="preserve">È stata avvincente la finalissima della gara di playstation organizzata all’Area </w:t>
      </w:r>
      <w:proofErr w:type="spellStart"/>
      <w:r w:rsidRPr="008966BE">
        <w:rPr>
          <w:rFonts w:ascii="Verdana" w:hAnsi="Verdana"/>
          <w:color w:val="2D0A90"/>
          <w:sz w:val="22"/>
          <w:szCs w:val="17"/>
        </w:rPr>
        <w:t>Pianacci</w:t>
      </w:r>
      <w:proofErr w:type="spellEnd"/>
      <w:r w:rsidRPr="008966BE">
        <w:rPr>
          <w:rFonts w:ascii="Verdana" w:hAnsi="Verdana"/>
          <w:color w:val="2D0A90"/>
          <w:sz w:val="22"/>
          <w:szCs w:val="17"/>
        </w:rPr>
        <w:t xml:space="preserve"> che ha concluso così l’altra sera l ’intensa estate del </w:t>
      </w:r>
      <w:proofErr w:type="spellStart"/>
      <w:r w:rsidRPr="008966BE">
        <w:rPr>
          <w:rFonts w:ascii="Verdana" w:hAnsi="Verdana"/>
          <w:color w:val="2D0A90"/>
          <w:sz w:val="22"/>
          <w:szCs w:val="17"/>
        </w:rPr>
        <w:t>Cep</w:t>
      </w:r>
      <w:proofErr w:type="spellEnd"/>
      <w:r w:rsidRPr="008966BE">
        <w:rPr>
          <w:rFonts w:ascii="Verdana" w:hAnsi="Verdana"/>
          <w:color w:val="2D0A90"/>
          <w:sz w:val="22"/>
          <w:szCs w:val="17"/>
        </w:rPr>
        <w:t xml:space="preserve"> scandita da tornei sportivi giochi per i piccoli,spettacoli.</w:t>
      </w:r>
    </w:p>
    <w:p w:rsidR="008966BE" w:rsidRPr="008966BE" w:rsidRDefault="008966BE" w:rsidP="008966BE">
      <w:pPr>
        <w:autoSpaceDE w:val="0"/>
        <w:autoSpaceDN w:val="0"/>
        <w:adjustRightInd w:val="0"/>
        <w:ind w:firstLine="846"/>
        <w:rPr>
          <w:rFonts w:ascii="Verdana" w:hAnsi="Verdana"/>
          <w:color w:val="2D0A90"/>
          <w:sz w:val="22"/>
          <w:szCs w:val="17"/>
        </w:rPr>
      </w:pPr>
    </w:p>
    <w:p w:rsidR="008966BE" w:rsidRDefault="008966BE" w:rsidP="008966BE">
      <w:pPr>
        <w:autoSpaceDE w:val="0"/>
        <w:autoSpaceDN w:val="0"/>
        <w:adjustRightInd w:val="0"/>
        <w:ind w:firstLine="846"/>
        <w:rPr>
          <w:rFonts w:ascii="Verdana" w:hAnsi="Verdana"/>
          <w:color w:val="2D0A90"/>
          <w:sz w:val="22"/>
          <w:szCs w:val="17"/>
        </w:rPr>
      </w:pPr>
      <w:r w:rsidRPr="008966BE">
        <w:rPr>
          <w:rFonts w:ascii="Verdana" w:hAnsi="Verdana"/>
          <w:color w:val="2D0A90"/>
          <w:sz w:val="22"/>
          <w:szCs w:val="17"/>
        </w:rPr>
        <w:t>«</w:t>
      </w:r>
      <w:proofErr w:type="spellStart"/>
      <w:r w:rsidRPr="008966BE">
        <w:rPr>
          <w:rFonts w:ascii="Verdana" w:hAnsi="Verdana"/>
          <w:color w:val="2D0A90"/>
          <w:sz w:val="22"/>
          <w:szCs w:val="17"/>
        </w:rPr>
        <w:t>Cep</w:t>
      </w:r>
      <w:proofErr w:type="spellEnd"/>
      <w:r w:rsidRPr="008966BE">
        <w:rPr>
          <w:rFonts w:ascii="Verdana" w:hAnsi="Verdana"/>
          <w:color w:val="2D0A90"/>
          <w:sz w:val="22"/>
          <w:szCs w:val="17"/>
        </w:rPr>
        <w:t xml:space="preserve"> sta per Campionato estivo play-station oppure Centro Estivo </w:t>
      </w:r>
      <w:proofErr w:type="spellStart"/>
      <w:r w:rsidRPr="008966BE">
        <w:rPr>
          <w:rFonts w:ascii="Verdana" w:hAnsi="Verdana"/>
          <w:color w:val="2D0A90"/>
          <w:sz w:val="22"/>
          <w:szCs w:val="17"/>
        </w:rPr>
        <w:t>Pianacci</w:t>
      </w:r>
      <w:proofErr w:type="spellEnd"/>
      <w:r w:rsidRPr="008966BE">
        <w:rPr>
          <w:rFonts w:ascii="Verdana" w:hAnsi="Verdana"/>
          <w:color w:val="2D0A90"/>
          <w:sz w:val="22"/>
          <w:szCs w:val="17"/>
        </w:rPr>
        <w:t xml:space="preserve"> ed è un acronimo cui teniamo molto »,dice Carlo </w:t>
      </w:r>
      <w:proofErr w:type="spellStart"/>
      <w:r w:rsidRPr="008966BE">
        <w:rPr>
          <w:rFonts w:ascii="Verdana" w:hAnsi="Verdana"/>
          <w:color w:val="2D0A90"/>
          <w:sz w:val="22"/>
          <w:szCs w:val="17"/>
        </w:rPr>
        <w:t>Besana</w:t>
      </w:r>
      <w:proofErr w:type="spellEnd"/>
      <w:r w:rsidRPr="008966BE">
        <w:rPr>
          <w:rFonts w:ascii="Verdana" w:hAnsi="Verdana"/>
          <w:color w:val="2D0A90"/>
          <w:sz w:val="22"/>
          <w:szCs w:val="17"/>
        </w:rPr>
        <w:t xml:space="preserve">, infaticabile leader dell’Area che in dieci anni ha cambiato faccia alle estati ma anche agli inverni dei ragazzi di Ca’Nuova,a </w:t>
      </w:r>
      <w:proofErr w:type="spellStart"/>
      <w:r w:rsidRPr="008966BE">
        <w:rPr>
          <w:rFonts w:ascii="Verdana" w:hAnsi="Verdana"/>
          <w:color w:val="2D0A90"/>
          <w:sz w:val="22"/>
          <w:szCs w:val="17"/>
        </w:rPr>
        <w:t>Pra</w:t>
      </w:r>
      <w:proofErr w:type="spellEnd"/>
      <w:r w:rsidRPr="008966BE">
        <w:rPr>
          <w:rFonts w:ascii="Verdana" w:hAnsi="Verdana"/>
          <w:color w:val="2D0A90"/>
          <w:sz w:val="22"/>
          <w:szCs w:val="17"/>
        </w:rPr>
        <w:t>’.</w:t>
      </w:r>
    </w:p>
    <w:p w:rsidR="008966BE" w:rsidRPr="008966BE" w:rsidRDefault="008966BE" w:rsidP="008966BE">
      <w:pPr>
        <w:autoSpaceDE w:val="0"/>
        <w:autoSpaceDN w:val="0"/>
        <w:adjustRightInd w:val="0"/>
        <w:ind w:firstLine="846"/>
        <w:rPr>
          <w:rFonts w:ascii="Verdana" w:hAnsi="Verdana"/>
          <w:color w:val="2D0A90"/>
          <w:sz w:val="22"/>
          <w:szCs w:val="17"/>
        </w:rPr>
      </w:pPr>
    </w:p>
    <w:p w:rsidR="008966BE" w:rsidRDefault="008966BE" w:rsidP="008966BE">
      <w:pPr>
        <w:autoSpaceDE w:val="0"/>
        <w:autoSpaceDN w:val="0"/>
        <w:adjustRightInd w:val="0"/>
        <w:ind w:firstLine="846"/>
        <w:rPr>
          <w:rFonts w:ascii="Verdana" w:hAnsi="Verdana"/>
          <w:color w:val="2D0A90"/>
          <w:sz w:val="22"/>
          <w:szCs w:val="17"/>
        </w:rPr>
      </w:pPr>
      <w:r w:rsidRPr="008966BE">
        <w:rPr>
          <w:rFonts w:ascii="Verdana" w:hAnsi="Verdana"/>
          <w:color w:val="2D0A90"/>
          <w:sz w:val="22"/>
          <w:szCs w:val="17"/>
        </w:rPr>
        <w:t xml:space="preserve">«La gara di play-station è al suo secondo anno e appassiona proprio perché è la compagna di tante giornate vissute in solitudine,mentre in questo caso si trasforma in una grande festa di piazza », osserva Carlo </w:t>
      </w:r>
      <w:proofErr w:type="spellStart"/>
      <w:r w:rsidRPr="008966BE">
        <w:rPr>
          <w:rFonts w:ascii="Verdana" w:hAnsi="Verdana"/>
          <w:color w:val="2D0A90"/>
          <w:sz w:val="22"/>
          <w:szCs w:val="17"/>
        </w:rPr>
        <w:t>Besana</w:t>
      </w:r>
      <w:proofErr w:type="spellEnd"/>
      <w:r w:rsidRPr="008966BE">
        <w:rPr>
          <w:rFonts w:ascii="Verdana" w:hAnsi="Verdana"/>
          <w:color w:val="2D0A90"/>
          <w:sz w:val="22"/>
          <w:szCs w:val="17"/>
        </w:rPr>
        <w:t xml:space="preserve">. </w:t>
      </w:r>
    </w:p>
    <w:p w:rsidR="008966BE" w:rsidRPr="008966BE" w:rsidRDefault="008966BE" w:rsidP="008966BE">
      <w:pPr>
        <w:autoSpaceDE w:val="0"/>
        <w:autoSpaceDN w:val="0"/>
        <w:adjustRightInd w:val="0"/>
        <w:ind w:firstLine="846"/>
        <w:rPr>
          <w:rFonts w:ascii="Verdana" w:hAnsi="Verdana"/>
          <w:color w:val="2D0A90"/>
          <w:sz w:val="22"/>
          <w:szCs w:val="17"/>
        </w:rPr>
      </w:pPr>
    </w:p>
    <w:p w:rsidR="008966BE" w:rsidRDefault="008966BE" w:rsidP="008966BE">
      <w:pPr>
        <w:autoSpaceDE w:val="0"/>
        <w:autoSpaceDN w:val="0"/>
        <w:adjustRightInd w:val="0"/>
        <w:ind w:firstLine="846"/>
        <w:rPr>
          <w:rFonts w:ascii="Verdana" w:hAnsi="Verdana"/>
          <w:color w:val="2D0A90"/>
          <w:sz w:val="22"/>
          <w:szCs w:val="17"/>
        </w:rPr>
      </w:pPr>
      <w:r w:rsidRPr="008966BE">
        <w:rPr>
          <w:rFonts w:ascii="Verdana" w:hAnsi="Verdana"/>
          <w:color w:val="2D0A90"/>
          <w:sz w:val="22"/>
          <w:szCs w:val="17"/>
        </w:rPr>
        <w:t>Semifinale, finale e finalissima hanno occupato l’intera settimana.</w:t>
      </w:r>
    </w:p>
    <w:p w:rsidR="008966BE" w:rsidRPr="008966BE" w:rsidRDefault="008966BE" w:rsidP="008966BE">
      <w:pPr>
        <w:autoSpaceDE w:val="0"/>
        <w:autoSpaceDN w:val="0"/>
        <w:adjustRightInd w:val="0"/>
        <w:ind w:firstLine="846"/>
        <w:rPr>
          <w:rFonts w:ascii="Verdana" w:hAnsi="Verdana"/>
          <w:color w:val="2D0A90"/>
          <w:sz w:val="22"/>
          <w:szCs w:val="17"/>
        </w:rPr>
      </w:pPr>
    </w:p>
    <w:p w:rsidR="008966BE" w:rsidRDefault="008966BE" w:rsidP="008966BE">
      <w:pPr>
        <w:autoSpaceDE w:val="0"/>
        <w:autoSpaceDN w:val="0"/>
        <w:adjustRightInd w:val="0"/>
        <w:ind w:firstLine="846"/>
        <w:rPr>
          <w:rFonts w:ascii="Verdana" w:hAnsi="Verdana"/>
          <w:color w:val="2D0A90"/>
          <w:sz w:val="22"/>
          <w:szCs w:val="17"/>
        </w:rPr>
      </w:pPr>
      <w:r w:rsidRPr="008966BE">
        <w:rPr>
          <w:rFonts w:ascii="Verdana" w:hAnsi="Verdana"/>
          <w:color w:val="2D0A90"/>
          <w:sz w:val="22"/>
          <w:szCs w:val="17"/>
        </w:rPr>
        <w:t>Poi sabato sera il grande “botto” con cinquanta ragazzini in gara e quattro, infine, saliti sul podio.</w:t>
      </w:r>
    </w:p>
    <w:p w:rsidR="008966BE" w:rsidRPr="008966BE" w:rsidRDefault="008966BE" w:rsidP="008966BE">
      <w:pPr>
        <w:autoSpaceDE w:val="0"/>
        <w:autoSpaceDN w:val="0"/>
        <w:adjustRightInd w:val="0"/>
        <w:ind w:firstLine="846"/>
        <w:rPr>
          <w:rFonts w:ascii="Verdana" w:hAnsi="Verdana"/>
          <w:color w:val="2D0A90"/>
          <w:sz w:val="22"/>
          <w:szCs w:val="17"/>
        </w:rPr>
      </w:pPr>
    </w:p>
    <w:p w:rsidR="008966BE" w:rsidRDefault="008966BE" w:rsidP="008966BE">
      <w:pPr>
        <w:autoSpaceDE w:val="0"/>
        <w:autoSpaceDN w:val="0"/>
        <w:adjustRightInd w:val="0"/>
        <w:ind w:firstLine="846"/>
        <w:rPr>
          <w:rFonts w:ascii="Verdana" w:hAnsi="Verdana"/>
          <w:color w:val="2D0A90"/>
          <w:sz w:val="22"/>
          <w:szCs w:val="17"/>
        </w:rPr>
      </w:pPr>
      <w:r w:rsidRPr="008966BE">
        <w:rPr>
          <w:rFonts w:ascii="Verdana" w:hAnsi="Verdana"/>
          <w:color w:val="2D0A90"/>
          <w:sz w:val="22"/>
          <w:szCs w:val="17"/>
        </w:rPr>
        <w:t xml:space="preserve">Vale a dire Samuele Gullotta, Christian </w:t>
      </w:r>
      <w:proofErr w:type="spellStart"/>
      <w:r w:rsidRPr="008966BE">
        <w:rPr>
          <w:rFonts w:ascii="Verdana" w:hAnsi="Verdana"/>
          <w:color w:val="2D0A90"/>
          <w:sz w:val="22"/>
          <w:szCs w:val="17"/>
        </w:rPr>
        <w:t>Dameri</w:t>
      </w:r>
      <w:proofErr w:type="spellEnd"/>
      <w:r w:rsidRPr="008966BE">
        <w:rPr>
          <w:rFonts w:ascii="Verdana" w:hAnsi="Verdana"/>
          <w:color w:val="2D0A90"/>
          <w:sz w:val="22"/>
          <w:szCs w:val="17"/>
        </w:rPr>
        <w:t xml:space="preserve">, Daniele Margiotta e </w:t>
      </w:r>
      <w:proofErr w:type="spellStart"/>
      <w:r w:rsidRPr="008966BE">
        <w:rPr>
          <w:rFonts w:ascii="Verdana" w:hAnsi="Verdana"/>
          <w:color w:val="2D0A90"/>
          <w:sz w:val="22"/>
          <w:szCs w:val="17"/>
        </w:rPr>
        <w:t>Micol</w:t>
      </w:r>
      <w:proofErr w:type="spellEnd"/>
      <w:r w:rsidRPr="008966BE">
        <w:rPr>
          <w:rFonts w:ascii="Verdana" w:hAnsi="Verdana"/>
          <w:color w:val="2D0A90"/>
          <w:sz w:val="22"/>
          <w:szCs w:val="17"/>
        </w:rPr>
        <w:t xml:space="preserve"> </w:t>
      </w:r>
      <w:proofErr w:type="spellStart"/>
      <w:r w:rsidRPr="008966BE">
        <w:rPr>
          <w:rFonts w:ascii="Verdana" w:hAnsi="Verdana"/>
          <w:color w:val="2D0A90"/>
          <w:sz w:val="22"/>
          <w:szCs w:val="17"/>
        </w:rPr>
        <w:t>Tanguilig</w:t>
      </w:r>
      <w:proofErr w:type="spellEnd"/>
      <w:r w:rsidRPr="008966BE">
        <w:rPr>
          <w:rFonts w:ascii="Verdana" w:hAnsi="Verdana"/>
          <w:color w:val="2D0A90"/>
          <w:sz w:val="22"/>
          <w:szCs w:val="17"/>
        </w:rPr>
        <w:t xml:space="preserve">. </w:t>
      </w:r>
    </w:p>
    <w:p w:rsidR="008966BE" w:rsidRDefault="008966BE" w:rsidP="008966BE">
      <w:pPr>
        <w:autoSpaceDE w:val="0"/>
        <w:autoSpaceDN w:val="0"/>
        <w:adjustRightInd w:val="0"/>
        <w:ind w:firstLine="846"/>
        <w:rPr>
          <w:rFonts w:ascii="Verdana" w:hAnsi="Verdana"/>
          <w:color w:val="2D0A90"/>
          <w:sz w:val="22"/>
          <w:szCs w:val="17"/>
        </w:rPr>
      </w:pPr>
    </w:p>
    <w:p w:rsidR="008966BE" w:rsidRDefault="008966BE" w:rsidP="008966BE">
      <w:pPr>
        <w:autoSpaceDE w:val="0"/>
        <w:autoSpaceDN w:val="0"/>
        <w:adjustRightInd w:val="0"/>
        <w:ind w:firstLine="846"/>
        <w:rPr>
          <w:rFonts w:ascii="Verdana" w:hAnsi="Verdana"/>
          <w:color w:val="2D0A90"/>
          <w:sz w:val="22"/>
          <w:szCs w:val="17"/>
        </w:rPr>
      </w:pPr>
      <w:r w:rsidRPr="008966BE">
        <w:rPr>
          <w:rFonts w:ascii="Verdana" w:hAnsi="Verdana"/>
          <w:color w:val="2D0A90"/>
          <w:sz w:val="22"/>
          <w:szCs w:val="17"/>
        </w:rPr>
        <w:t xml:space="preserve">Gadget per tutti offerti dal negozio Massa di </w:t>
      </w:r>
      <w:proofErr w:type="spellStart"/>
      <w:r w:rsidRPr="008966BE">
        <w:rPr>
          <w:rFonts w:ascii="Verdana" w:hAnsi="Verdana"/>
          <w:color w:val="2D0A90"/>
          <w:sz w:val="22"/>
          <w:szCs w:val="17"/>
        </w:rPr>
        <w:t>Voltri</w:t>
      </w:r>
      <w:proofErr w:type="spellEnd"/>
      <w:r w:rsidRPr="008966BE">
        <w:rPr>
          <w:rFonts w:ascii="Verdana" w:hAnsi="Verdana"/>
          <w:color w:val="2D0A90"/>
          <w:sz w:val="22"/>
          <w:szCs w:val="17"/>
        </w:rPr>
        <w:t xml:space="preserve"> e giochi play-station (originali) per i migliori classificati. </w:t>
      </w:r>
    </w:p>
    <w:p w:rsidR="008966BE" w:rsidRDefault="008966BE" w:rsidP="008966BE">
      <w:pPr>
        <w:autoSpaceDE w:val="0"/>
        <w:autoSpaceDN w:val="0"/>
        <w:adjustRightInd w:val="0"/>
        <w:ind w:firstLine="846"/>
        <w:rPr>
          <w:rFonts w:ascii="Verdana" w:hAnsi="Verdana"/>
          <w:color w:val="2D0A90"/>
          <w:sz w:val="22"/>
          <w:szCs w:val="17"/>
        </w:rPr>
      </w:pPr>
      <w:r w:rsidRPr="008966BE">
        <w:rPr>
          <w:rFonts w:ascii="Verdana" w:hAnsi="Verdana"/>
          <w:color w:val="2D0A90"/>
          <w:sz w:val="22"/>
          <w:szCs w:val="17"/>
        </w:rPr>
        <w:t xml:space="preserve">Dai 6 ai 16 anni l’età di partecipazione, un requisito non casuale, inserito proprio per consentire che i piccoli giocassero coi grandi. </w:t>
      </w:r>
    </w:p>
    <w:p w:rsidR="008966BE" w:rsidRPr="008966BE" w:rsidRDefault="008966BE" w:rsidP="008966BE">
      <w:pPr>
        <w:autoSpaceDE w:val="0"/>
        <w:autoSpaceDN w:val="0"/>
        <w:adjustRightInd w:val="0"/>
        <w:ind w:firstLine="846"/>
        <w:rPr>
          <w:rFonts w:ascii="Verdana" w:hAnsi="Verdana"/>
          <w:color w:val="2D0A90"/>
          <w:sz w:val="22"/>
          <w:szCs w:val="17"/>
        </w:rPr>
      </w:pPr>
    </w:p>
    <w:p w:rsidR="008966BE" w:rsidRDefault="008966BE" w:rsidP="008966BE">
      <w:pPr>
        <w:autoSpaceDE w:val="0"/>
        <w:autoSpaceDN w:val="0"/>
        <w:adjustRightInd w:val="0"/>
        <w:ind w:firstLine="846"/>
        <w:rPr>
          <w:rFonts w:ascii="Verdana" w:hAnsi="Verdana"/>
          <w:color w:val="2D0A90"/>
          <w:sz w:val="22"/>
          <w:szCs w:val="17"/>
        </w:rPr>
      </w:pPr>
      <w:r w:rsidRPr="008966BE">
        <w:rPr>
          <w:rFonts w:ascii="Verdana" w:hAnsi="Verdana"/>
          <w:color w:val="2D0A90"/>
          <w:sz w:val="22"/>
          <w:szCs w:val="17"/>
        </w:rPr>
        <w:t>Così è capitato che le consolle fossero divise in due per ospitare diverse età.</w:t>
      </w:r>
    </w:p>
    <w:p w:rsidR="008966BE" w:rsidRDefault="008966BE" w:rsidP="008966BE">
      <w:pPr>
        <w:autoSpaceDE w:val="0"/>
        <w:autoSpaceDN w:val="0"/>
        <w:adjustRightInd w:val="0"/>
        <w:ind w:firstLine="846"/>
        <w:rPr>
          <w:rFonts w:ascii="Verdana" w:hAnsi="Verdana"/>
          <w:color w:val="2D0A90"/>
          <w:sz w:val="22"/>
          <w:szCs w:val="17"/>
        </w:rPr>
      </w:pPr>
      <w:r w:rsidRPr="008966BE">
        <w:rPr>
          <w:rFonts w:ascii="Verdana" w:hAnsi="Verdana"/>
          <w:color w:val="2D0A90"/>
          <w:sz w:val="22"/>
          <w:szCs w:val="17"/>
        </w:rPr>
        <w:t xml:space="preserve">Tutto all’insegna della comunicazione e della relazione comunque educativa. </w:t>
      </w:r>
    </w:p>
    <w:p w:rsidR="008966BE" w:rsidRDefault="008966BE" w:rsidP="008966BE">
      <w:pPr>
        <w:autoSpaceDE w:val="0"/>
        <w:autoSpaceDN w:val="0"/>
        <w:adjustRightInd w:val="0"/>
        <w:ind w:firstLine="846"/>
        <w:rPr>
          <w:rFonts w:ascii="Verdana" w:hAnsi="Verdana"/>
          <w:color w:val="2D0A90"/>
          <w:sz w:val="22"/>
          <w:szCs w:val="17"/>
        </w:rPr>
      </w:pPr>
    </w:p>
    <w:p w:rsidR="008966BE" w:rsidRPr="008966BE" w:rsidRDefault="008966BE" w:rsidP="008966BE">
      <w:pPr>
        <w:autoSpaceDE w:val="0"/>
        <w:autoSpaceDN w:val="0"/>
        <w:adjustRightInd w:val="0"/>
        <w:ind w:firstLine="846"/>
        <w:rPr>
          <w:rFonts w:ascii="Verdana" w:hAnsi="Verdana"/>
          <w:color w:val="2D0A90"/>
          <w:sz w:val="22"/>
          <w:szCs w:val="17"/>
        </w:rPr>
      </w:pPr>
      <w:r w:rsidRPr="008966BE">
        <w:rPr>
          <w:rFonts w:ascii="Verdana" w:hAnsi="Verdana"/>
          <w:color w:val="2D0A90"/>
          <w:sz w:val="22"/>
          <w:szCs w:val="17"/>
        </w:rPr>
        <w:t>Dietro questa leggera serata di fine estate c’è l’impegnato lavoro delle associazioni (Zenit,Girovaghi,Prometeo fra le altre) che hanno seguito anche d’estate questi ragazzini che non sempre fanno valigie per andare in vacanza.</w:t>
      </w:r>
    </w:p>
    <w:p w:rsidR="008966BE" w:rsidRDefault="008966BE" w:rsidP="008966BE">
      <w:pPr>
        <w:autoSpaceDE w:val="0"/>
        <w:autoSpaceDN w:val="0"/>
        <w:adjustRightInd w:val="0"/>
        <w:ind w:firstLine="846"/>
        <w:rPr>
          <w:rFonts w:ascii="Verdana" w:hAnsi="Verdana"/>
          <w:color w:val="2D0A90"/>
          <w:sz w:val="22"/>
          <w:szCs w:val="17"/>
        </w:rPr>
      </w:pPr>
    </w:p>
    <w:p w:rsidR="008966BE" w:rsidRPr="008966BE" w:rsidRDefault="008966BE" w:rsidP="008966BE">
      <w:pPr>
        <w:autoSpaceDE w:val="0"/>
        <w:autoSpaceDN w:val="0"/>
        <w:adjustRightInd w:val="0"/>
        <w:ind w:firstLine="846"/>
        <w:rPr>
          <w:rFonts w:ascii="Verdana" w:hAnsi="Verdana"/>
          <w:color w:val="2D0A90"/>
          <w:sz w:val="22"/>
          <w:szCs w:val="17"/>
        </w:rPr>
      </w:pPr>
      <w:r w:rsidRPr="008966BE">
        <w:rPr>
          <w:rFonts w:ascii="Verdana" w:hAnsi="Verdana"/>
          <w:color w:val="2D0A90"/>
          <w:sz w:val="22"/>
          <w:szCs w:val="17"/>
        </w:rPr>
        <w:t>Da domani un autunno altrettanto partecipato.</w:t>
      </w:r>
    </w:p>
    <w:p w:rsidR="008966BE" w:rsidRDefault="008966BE" w:rsidP="008966BE">
      <w:pPr>
        <w:autoSpaceDE w:val="0"/>
        <w:autoSpaceDN w:val="0"/>
        <w:adjustRightInd w:val="0"/>
        <w:ind w:firstLine="846"/>
        <w:rPr>
          <w:rFonts w:ascii="Verdana" w:hAnsi="Verdana"/>
          <w:color w:val="2D0A90"/>
          <w:sz w:val="22"/>
          <w:szCs w:val="17"/>
        </w:rPr>
      </w:pPr>
    </w:p>
    <w:p w:rsidR="008966BE" w:rsidRPr="008966BE" w:rsidRDefault="008966BE" w:rsidP="008966BE">
      <w:pPr>
        <w:autoSpaceDE w:val="0"/>
        <w:autoSpaceDN w:val="0"/>
        <w:adjustRightInd w:val="0"/>
        <w:ind w:firstLine="846"/>
        <w:rPr>
          <w:rFonts w:ascii="Verdana" w:hAnsi="Verdana"/>
          <w:color w:val="2D0A90"/>
          <w:sz w:val="22"/>
          <w:szCs w:val="17"/>
        </w:rPr>
      </w:pPr>
      <w:r w:rsidRPr="008966BE">
        <w:rPr>
          <w:rFonts w:ascii="Verdana" w:hAnsi="Verdana"/>
          <w:color w:val="2D0A90"/>
          <w:sz w:val="22"/>
          <w:szCs w:val="17"/>
        </w:rPr>
        <w:t xml:space="preserve">Corsi di danza,di ginnastica e se la media Quasimodo apre di nuovo le porte del laboratorio informatico,voluto dall’Area </w:t>
      </w:r>
      <w:proofErr w:type="spellStart"/>
      <w:r w:rsidRPr="008966BE">
        <w:rPr>
          <w:rFonts w:ascii="Verdana" w:hAnsi="Verdana"/>
          <w:color w:val="2D0A90"/>
          <w:sz w:val="22"/>
          <w:szCs w:val="17"/>
        </w:rPr>
        <w:t>Pianacci</w:t>
      </w:r>
      <w:proofErr w:type="spellEnd"/>
      <w:r w:rsidRPr="008966BE">
        <w:rPr>
          <w:rFonts w:ascii="Verdana" w:hAnsi="Verdana"/>
          <w:color w:val="2D0A90"/>
          <w:sz w:val="22"/>
          <w:szCs w:val="17"/>
        </w:rPr>
        <w:t>, anche lezioni di computer per anziani insieme ai ragazzi.</w:t>
      </w:r>
    </w:p>
    <w:p w:rsidR="008966BE" w:rsidRDefault="008966BE" w:rsidP="008966BE">
      <w:pPr>
        <w:autoSpaceDE w:val="0"/>
        <w:autoSpaceDN w:val="0"/>
        <w:adjustRightInd w:val="0"/>
        <w:ind w:firstLine="846"/>
        <w:rPr>
          <w:rFonts w:ascii="Verdana" w:hAnsi="Verdana"/>
          <w:color w:val="2D0A90"/>
          <w:sz w:val="22"/>
          <w:szCs w:val="17"/>
        </w:rPr>
      </w:pPr>
    </w:p>
    <w:p w:rsidR="008966BE" w:rsidRPr="008966BE" w:rsidRDefault="008966BE" w:rsidP="008966BE">
      <w:pPr>
        <w:autoSpaceDE w:val="0"/>
        <w:autoSpaceDN w:val="0"/>
        <w:adjustRightInd w:val="0"/>
        <w:ind w:firstLine="846"/>
        <w:rPr>
          <w:rFonts w:ascii="Verdana" w:hAnsi="Verdana"/>
          <w:color w:val="2D0A90"/>
          <w:sz w:val="22"/>
          <w:szCs w:val="17"/>
        </w:rPr>
      </w:pPr>
      <w:r w:rsidRPr="008966BE">
        <w:rPr>
          <w:rFonts w:ascii="Verdana" w:hAnsi="Verdana"/>
          <w:color w:val="2D0A90"/>
          <w:sz w:val="22"/>
          <w:szCs w:val="17"/>
        </w:rPr>
        <w:t xml:space="preserve">Nella speranza che i </w:t>
      </w:r>
      <w:proofErr w:type="spellStart"/>
      <w:r w:rsidRPr="008966BE">
        <w:rPr>
          <w:rFonts w:ascii="Verdana" w:hAnsi="Verdana"/>
          <w:color w:val="2D0A90"/>
          <w:sz w:val="22"/>
          <w:szCs w:val="17"/>
        </w:rPr>
        <w:t>Let</w:t>
      </w:r>
      <w:proofErr w:type="spellEnd"/>
      <w:r w:rsidRPr="008966BE">
        <w:rPr>
          <w:rFonts w:ascii="Verdana" w:hAnsi="Verdana"/>
          <w:color w:val="2D0A90"/>
          <w:sz w:val="22"/>
          <w:szCs w:val="17"/>
        </w:rPr>
        <w:t>, Laboratori Educativi Territoriali, motore di tutte queste iniziative per giovanissimi,non vengano spenti dalla sospensione dei finanziamenti alla legge Turco.</w:t>
      </w:r>
    </w:p>
    <w:p w:rsidR="008966BE" w:rsidRPr="008966BE" w:rsidRDefault="008966BE" w:rsidP="008966BE">
      <w:pPr>
        <w:autoSpaceDE w:val="0"/>
        <w:autoSpaceDN w:val="0"/>
        <w:adjustRightInd w:val="0"/>
        <w:ind w:firstLine="846"/>
        <w:rPr>
          <w:rFonts w:ascii="Verdana" w:hAnsi="Verdana"/>
          <w:color w:val="2D0A90"/>
          <w:sz w:val="22"/>
          <w:szCs w:val="18"/>
        </w:rPr>
      </w:pPr>
    </w:p>
    <w:p w:rsidR="008966BE" w:rsidRDefault="008966BE" w:rsidP="008966BE">
      <w:pPr>
        <w:autoSpaceDE w:val="0"/>
        <w:autoSpaceDN w:val="0"/>
        <w:adjustRightInd w:val="0"/>
        <w:ind w:firstLine="846"/>
        <w:rPr>
          <w:rFonts w:ascii="Verdana" w:hAnsi="Verdana"/>
          <w:color w:val="2D0A90"/>
          <w:sz w:val="22"/>
          <w:szCs w:val="18"/>
        </w:rPr>
      </w:pPr>
    </w:p>
    <w:p w:rsidR="008966BE" w:rsidRDefault="008966BE" w:rsidP="008966BE">
      <w:pPr>
        <w:autoSpaceDE w:val="0"/>
        <w:autoSpaceDN w:val="0"/>
        <w:adjustRightInd w:val="0"/>
        <w:ind w:firstLine="846"/>
        <w:rPr>
          <w:rFonts w:ascii="Verdana" w:hAnsi="Verdana"/>
          <w:color w:val="2D0A90"/>
          <w:sz w:val="22"/>
          <w:szCs w:val="18"/>
        </w:rPr>
      </w:pPr>
    </w:p>
    <w:p w:rsidR="008966BE" w:rsidRPr="008966BE" w:rsidRDefault="008966BE" w:rsidP="008966BE">
      <w:pPr>
        <w:autoSpaceDE w:val="0"/>
        <w:autoSpaceDN w:val="0"/>
        <w:adjustRightInd w:val="0"/>
        <w:ind w:firstLine="846"/>
        <w:rPr>
          <w:rFonts w:ascii="Verdana" w:hAnsi="Verdana"/>
          <w:color w:val="2D0A90"/>
          <w:sz w:val="22"/>
          <w:szCs w:val="18"/>
        </w:rPr>
      </w:pPr>
      <w:r w:rsidRPr="008966BE">
        <w:rPr>
          <w:rFonts w:ascii="Verdana" w:hAnsi="Verdana"/>
          <w:color w:val="2D0A90"/>
          <w:sz w:val="22"/>
          <w:szCs w:val="18"/>
        </w:rPr>
        <w:t xml:space="preserve">Donata </w:t>
      </w:r>
      <w:proofErr w:type="spellStart"/>
      <w:r w:rsidRPr="008966BE">
        <w:rPr>
          <w:rFonts w:ascii="Verdana" w:hAnsi="Verdana"/>
          <w:color w:val="2D0A90"/>
          <w:sz w:val="22"/>
          <w:szCs w:val="18"/>
        </w:rPr>
        <w:t>Bonometti</w:t>
      </w:r>
      <w:proofErr w:type="spellEnd"/>
    </w:p>
    <w:p w:rsidR="00CB2D3A" w:rsidRPr="008966BE" w:rsidRDefault="00CB2D3A" w:rsidP="008966BE">
      <w:pPr>
        <w:rPr>
          <w:rFonts w:ascii="Verdana" w:hAnsi="Verdana"/>
          <w:color w:val="2D0A90"/>
        </w:rPr>
      </w:pPr>
    </w:p>
    <w:sectPr w:rsidR="00CB2D3A" w:rsidRPr="008966BE"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20F12"/>
    <w:rsid w:val="00041AE1"/>
    <w:rsid w:val="000457BA"/>
    <w:rsid w:val="000609E8"/>
    <w:rsid w:val="000737DD"/>
    <w:rsid w:val="00094719"/>
    <w:rsid w:val="000A0F1D"/>
    <w:rsid w:val="000A2231"/>
    <w:rsid w:val="000C51A1"/>
    <w:rsid w:val="000C646F"/>
    <w:rsid w:val="000F52FC"/>
    <w:rsid w:val="0013069C"/>
    <w:rsid w:val="00132962"/>
    <w:rsid w:val="00185D49"/>
    <w:rsid w:val="001D29FA"/>
    <w:rsid w:val="001D6033"/>
    <w:rsid w:val="001F0A6F"/>
    <w:rsid w:val="00215A5D"/>
    <w:rsid w:val="00221A19"/>
    <w:rsid w:val="00274AFF"/>
    <w:rsid w:val="002A5A0D"/>
    <w:rsid w:val="002D2592"/>
    <w:rsid w:val="002F1880"/>
    <w:rsid w:val="00312939"/>
    <w:rsid w:val="00340399"/>
    <w:rsid w:val="00347BC1"/>
    <w:rsid w:val="003561E0"/>
    <w:rsid w:val="00375180"/>
    <w:rsid w:val="00385488"/>
    <w:rsid w:val="0039266E"/>
    <w:rsid w:val="003C0B5B"/>
    <w:rsid w:val="003F4D5D"/>
    <w:rsid w:val="00405F1B"/>
    <w:rsid w:val="00411906"/>
    <w:rsid w:val="00422E57"/>
    <w:rsid w:val="0043530C"/>
    <w:rsid w:val="00441F87"/>
    <w:rsid w:val="00457A59"/>
    <w:rsid w:val="00463F16"/>
    <w:rsid w:val="00465101"/>
    <w:rsid w:val="0048430B"/>
    <w:rsid w:val="00495748"/>
    <w:rsid w:val="004A4AE3"/>
    <w:rsid w:val="004F28A8"/>
    <w:rsid w:val="004F4E8F"/>
    <w:rsid w:val="00520BB1"/>
    <w:rsid w:val="00562CE5"/>
    <w:rsid w:val="005E1236"/>
    <w:rsid w:val="005E7CD5"/>
    <w:rsid w:val="00671D09"/>
    <w:rsid w:val="00685F38"/>
    <w:rsid w:val="006A125D"/>
    <w:rsid w:val="006A3A6F"/>
    <w:rsid w:val="006A6A84"/>
    <w:rsid w:val="006B00C9"/>
    <w:rsid w:val="006C423B"/>
    <w:rsid w:val="00703F7D"/>
    <w:rsid w:val="00712F1F"/>
    <w:rsid w:val="007233B4"/>
    <w:rsid w:val="00770108"/>
    <w:rsid w:val="00791B28"/>
    <w:rsid w:val="007B77DA"/>
    <w:rsid w:val="00856051"/>
    <w:rsid w:val="00865DC6"/>
    <w:rsid w:val="00874CB4"/>
    <w:rsid w:val="00887B6D"/>
    <w:rsid w:val="00891A84"/>
    <w:rsid w:val="00891E39"/>
    <w:rsid w:val="008966BE"/>
    <w:rsid w:val="00896A55"/>
    <w:rsid w:val="008B0639"/>
    <w:rsid w:val="008B200C"/>
    <w:rsid w:val="00937E8D"/>
    <w:rsid w:val="009426EE"/>
    <w:rsid w:val="0094365A"/>
    <w:rsid w:val="00956E5F"/>
    <w:rsid w:val="0098463A"/>
    <w:rsid w:val="00986228"/>
    <w:rsid w:val="009926B3"/>
    <w:rsid w:val="009B65DB"/>
    <w:rsid w:val="00A20FA8"/>
    <w:rsid w:val="00A47EC8"/>
    <w:rsid w:val="00A7222D"/>
    <w:rsid w:val="00AA5417"/>
    <w:rsid w:val="00AB1582"/>
    <w:rsid w:val="00AC17C6"/>
    <w:rsid w:val="00AC6D90"/>
    <w:rsid w:val="00AD2C6F"/>
    <w:rsid w:val="00AD501D"/>
    <w:rsid w:val="00B13B36"/>
    <w:rsid w:val="00B22711"/>
    <w:rsid w:val="00B707D9"/>
    <w:rsid w:val="00BA125D"/>
    <w:rsid w:val="00BB7ADB"/>
    <w:rsid w:val="00C117DA"/>
    <w:rsid w:val="00C177D7"/>
    <w:rsid w:val="00C3461B"/>
    <w:rsid w:val="00C3681C"/>
    <w:rsid w:val="00C63DBA"/>
    <w:rsid w:val="00CB13CC"/>
    <w:rsid w:val="00CB2D3A"/>
    <w:rsid w:val="00CC2A0A"/>
    <w:rsid w:val="00CE0A92"/>
    <w:rsid w:val="00D24A44"/>
    <w:rsid w:val="00D4234C"/>
    <w:rsid w:val="00D45ACA"/>
    <w:rsid w:val="00DC0019"/>
    <w:rsid w:val="00DF4873"/>
    <w:rsid w:val="00E20B5D"/>
    <w:rsid w:val="00E30859"/>
    <w:rsid w:val="00EA2FAC"/>
    <w:rsid w:val="00EC5505"/>
    <w:rsid w:val="00EC63B3"/>
    <w:rsid w:val="00EC692D"/>
    <w:rsid w:val="00EE2CA7"/>
    <w:rsid w:val="00EF58F3"/>
    <w:rsid w:val="00F05A06"/>
    <w:rsid w:val="00F513DC"/>
    <w:rsid w:val="00F5356D"/>
    <w:rsid w:val="00F54140"/>
    <w:rsid w:val="00F60B8C"/>
    <w:rsid w:val="00F61DAA"/>
    <w:rsid w:val="00F80DE0"/>
    <w:rsid w:val="00F90F01"/>
    <w:rsid w:val="00FB2CAF"/>
    <w:rsid w:val="00FC5C54"/>
    <w:rsid w:val="00FC6ECD"/>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2016-05-30T13:44:00Z</dcterms:created>
  <dcterms:modified xsi:type="dcterms:W3CDTF">2016-05-30T13:44:00Z</dcterms:modified>
</cp:coreProperties>
</file>